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0DB" w:rsidRDefault="00D247B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  <w:tab w:val="left" w:pos="70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Mosonmagyaróvár Város Polgármesterétől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 w:rsidP="00D247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  <w:t>…. napirend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ELŐTERJESZTÉS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20DB" w:rsidRDefault="00D2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 Képviselő-testület 2023. </w:t>
      </w:r>
      <w:r w:rsidR="00752A59">
        <w:rPr>
          <w:rFonts w:ascii="Times New Roman" w:eastAsia="Times New Roman" w:hAnsi="Times New Roman" w:cs="Times New Roman"/>
          <w:b/>
          <w:sz w:val="24"/>
          <w:szCs w:val="24"/>
        </w:rPr>
        <w:t>októ</w:t>
      </w:r>
      <w:r w:rsidR="0060417D">
        <w:rPr>
          <w:rFonts w:ascii="Times New Roman" w:eastAsia="Times New Roman" w:hAnsi="Times New Roman" w:cs="Times New Roman"/>
          <w:b/>
          <w:sz w:val="24"/>
          <w:szCs w:val="24"/>
        </w:rPr>
        <w:t>ber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52A59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-i </w:t>
      </w:r>
      <w:r w:rsidR="00752A59">
        <w:rPr>
          <w:rFonts w:ascii="Times New Roman" w:eastAsia="Times New Roman" w:hAnsi="Times New Roman" w:cs="Times New Roman"/>
          <w:b/>
          <w:sz w:val="24"/>
          <w:szCs w:val="24"/>
        </w:rPr>
        <w:t xml:space="preserve">rendkívüli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ülésére </w:t>
      </w: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Tárgy: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Alapítvány</w:t>
      </w:r>
      <w:r w:rsidR="0060417D">
        <w:rPr>
          <w:rFonts w:ascii="Times New Roman" w:eastAsia="Times New Roman" w:hAnsi="Times New Roman" w:cs="Times New Roman"/>
          <w:sz w:val="24"/>
          <w:szCs w:val="24"/>
        </w:rPr>
        <w:t>ok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támogatása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Előterjesztő: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Dr. Árvay István polgármester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Az előterjesztést megtárgyalja: </w:t>
      </w:r>
    </w:p>
    <w:p w:rsidR="007C20DB" w:rsidRDefault="007C20DB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D247BC">
      <w:pPr>
        <w:spacing w:after="0" w:line="240" w:lineRule="auto"/>
        <w:ind w:left="1416" w:firstLine="7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Pénzügyi és Ügyrendi Bizottság </w:t>
      </w: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C20DB" w:rsidRDefault="007C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2"/>
      </w:tblGrid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Előkészítő szervezeti egység: Polgármesteri Hivatal - Önkormányzati Osztály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Készítette: dr. Vámosi Bettina </w:t>
            </w:r>
            <w:r w:rsidR="00B372E1">
              <w:rPr>
                <w:rFonts w:ascii="Times New Roman" w:eastAsia="Times New Roman" w:hAnsi="Times New Roman" w:cs="Times New Roman"/>
                <w:sz w:val="24"/>
                <w:szCs w:val="24"/>
              </w:rPr>
              <w:t>jogi referens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Pénzügyi fedezetet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igényel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a forrás az Önkormányzat 2023. évi költségvetésében biztosított. 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7C20DB">
        <w:trPr>
          <w:trHeight w:val="55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Default="00D24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Fehérné dr. Bodó Mariann címzetes főjegyző</w:t>
            </w:r>
          </w:p>
        </w:tc>
      </w:tr>
    </w:tbl>
    <w:p w:rsidR="007C20DB" w:rsidRDefault="007C20D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C20DB" w:rsidRDefault="00D247B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br w:type="page"/>
      </w:r>
      <w:r w:rsidRPr="00D247BC">
        <w:rPr>
          <w:rFonts w:ascii="Times New Roman" w:eastAsia="Times New Roman" w:hAnsi="Times New Roman" w:cs="Times New Roman"/>
          <w:sz w:val="23"/>
          <w:szCs w:val="23"/>
        </w:rPr>
        <w:lastRenderedPageBreak/>
        <w:t>Tisztelt Képviselő-testület!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12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Képviselő-testület az Önkormányzat 2023. évi költségvetéséről szóló 2/2023. (II. 17.) önkormányzati rendeletében több jogcímen irányzott elő támogatást. A támogatások odaítélésére vonatkozó szabályokról külön önkormányzati rendeletek rendelkeznek. Kiemelten: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választókerületi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polgármesteri - alpolgármesteri keret-támogatás</w:t>
      </w:r>
    </w:p>
    <w:p w:rsidR="007C20DB" w:rsidRPr="00D247BC" w:rsidRDefault="00D247B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egyéb kiemelt támogatások</w:t>
      </w:r>
    </w:p>
    <w:p w:rsidR="007C20DB" w:rsidRPr="00D247BC" w:rsidRDefault="007C20DB">
      <w:pPr>
        <w:spacing w:after="0" w:line="240" w:lineRule="auto"/>
        <w:ind w:left="720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Az egyéb kiemelt támogatásokra az Önkormányzat 2023. évi költségvetéséről szóló 2/2023. (II. 17.) önkormányzati rendelet szabályai irányadók. Ezek a támogatások </w:t>
      </w:r>
      <w:proofErr w:type="spellStart"/>
      <w:r w:rsidRPr="00D247BC">
        <w:rPr>
          <w:rFonts w:ascii="Times New Roman" w:eastAsia="Times New Roman" w:hAnsi="Times New Roman" w:cs="Times New Roman"/>
          <w:sz w:val="23"/>
          <w:szCs w:val="23"/>
        </w:rPr>
        <w:t>előfinanszírozottak</w:t>
      </w:r>
      <w:proofErr w:type="spellEnd"/>
      <w:r w:rsidRPr="00D247BC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A támogatás felhasználásáról és a benyújtott elszámolások elfogadásáról a polgármesteri - alpolgármesteri keret terhére nyújtott támogatás esetén a polgármester/alpolgármester, a választókerületi keret-támogatás esetén a Társadalmi Kapcsolatok Bizottság határoz átruházott hatáskörben. Mivel a kifizetéseket megelőzően az elszámolások polgármesteri/alpolgármesteri, illetve bizottsági szintű jóváhagyása elengedhetetlen, ezen támogatások </w:t>
      </w:r>
      <w:proofErr w:type="spellStart"/>
      <w:r w:rsidRPr="00D247BC">
        <w:rPr>
          <w:rFonts w:ascii="Times New Roman" w:eastAsia="Times New Roman" w:hAnsi="Times New Roman" w:cs="Times New Roman"/>
          <w:sz w:val="23"/>
          <w:szCs w:val="23"/>
        </w:rPr>
        <w:t>utófinanszírozottak</w:t>
      </w:r>
      <w:proofErr w:type="spellEnd"/>
      <w:r w:rsidRPr="00D247BC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60417D" w:rsidRPr="008A2272" w:rsidRDefault="0060417D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60417D" w:rsidRPr="009E4651" w:rsidRDefault="006041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9E4651">
        <w:rPr>
          <w:rFonts w:ascii="Times New Roman" w:eastAsia="Times New Roman" w:hAnsi="Times New Roman" w:cs="Times New Roman"/>
          <w:b/>
          <w:sz w:val="23"/>
          <w:szCs w:val="23"/>
        </w:rPr>
        <w:t xml:space="preserve">A Képviselő-testület 2023. augusztus 20-ai ülésén </w:t>
      </w:r>
      <w:r w:rsidR="00E82418" w:rsidRPr="009E4651">
        <w:rPr>
          <w:rFonts w:ascii="Times New Roman" w:hAnsi="Times New Roman" w:cs="Times New Roman"/>
          <w:b/>
          <w:bCs/>
          <w:sz w:val="23"/>
          <w:szCs w:val="23"/>
        </w:rPr>
        <w:t>144/2023. (VIII.20.) Kt. határozatával az eseti támogatási keret előirányzatának megképzésé</w:t>
      </w:r>
      <w:r w:rsidR="00AC3C4F" w:rsidRPr="009E4651">
        <w:rPr>
          <w:rFonts w:ascii="Times New Roman" w:hAnsi="Times New Roman" w:cs="Times New Roman"/>
          <w:b/>
          <w:bCs/>
          <w:sz w:val="23"/>
          <w:szCs w:val="23"/>
        </w:rPr>
        <w:t>ről döntött</w:t>
      </w:r>
      <w:r w:rsidR="00E82418" w:rsidRPr="009E4651">
        <w:rPr>
          <w:rFonts w:ascii="Times New Roman" w:hAnsi="Times New Roman" w:cs="Times New Roman"/>
          <w:b/>
          <w:bCs/>
          <w:sz w:val="23"/>
          <w:szCs w:val="23"/>
        </w:rPr>
        <w:t xml:space="preserve"> 50 millió Ft-ban. </w:t>
      </w:r>
      <w:r w:rsidRPr="009E4651">
        <w:rPr>
          <w:rFonts w:ascii="Times New Roman" w:hAnsi="Times New Roman" w:cs="Times New Roman"/>
          <w:b/>
          <w:bCs/>
          <w:sz w:val="23"/>
          <w:szCs w:val="23"/>
        </w:rPr>
        <w:t>A támogatási kérelmeket 2023. szeptember 1-től szeptember 30-ig lehet</w:t>
      </w:r>
      <w:r w:rsidR="00752A59" w:rsidRPr="009E4651">
        <w:rPr>
          <w:rFonts w:ascii="Times New Roman" w:hAnsi="Times New Roman" w:cs="Times New Roman"/>
          <w:b/>
          <w:bCs/>
          <w:sz w:val="23"/>
          <w:szCs w:val="23"/>
        </w:rPr>
        <w:t>ett</w:t>
      </w:r>
      <w:r w:rsidRPr="009E4651">
        <w:rPr>
          <w:rFonts w:ascii="Times New Roman" w:hAnsi="Times New Roman" w:cs="Times New Roman"/>
          <w:b/>
          <w:bCs/>
          <w:sz w:val="23"/>
          <w:szCs w:val="23"/>
        </w:rPr>
        <w:t xml:space="preserve"> benyújtani. A támogatásra vonatkozó szabályokat a </w:t>
      </w:r>
      <w:r w:rsidRPr="009E4651">
        <w:rPr>
          <w:rFonts w:ascii="Times New Roman" w:hAnsi="Times New Roman" w:cs="Times New Roman"/>
          <w:b/>
          <w:sz w:val="23"/>
          <w:szCs w:val="23"/>
        </w:rPr>
        <w:t>144/2023. (VIII.20.) Kt. határozat</w:t>
      </w:r>
      <w:r w:rsidR="00FE767B" w:rsidRPr="009E4651">
        <w:rPr>
          <w:rFonts w:ascii="Times New Roman" w:hAnsi="Times New Roman" w:cs="Times New Roman"/>
          <w:b/>
          <w:sz w:val="23"/>
          <w:szCs w:val="23"/>
        </w:rPr>
        <w:t xml:space="preserve">, valamint az azt módosító </w:t>
      </w:r>
      <w:r w:rsidR="00FE767B" w:rsidRPr="009E4651">
        <w:rPr>
          <w:rFonts w:ascii="Times New Roman" w:hAnsi="Times New Roman" w:cs="Times New Roman"/>
          <w:b/>
          <w:bCs/>
          <w:sz w:val="23"/>
          <w:szCs w:val="23"/>
        </w:rPr>
        <w:t>160/2023. (IX.21.) Kt. határozat</w:t>
      </w:r>
      <w:r w:rsidRPr="009E4651">
        <w:rPr>
          <w:rFonts w:ascii="Times New Roman" w:hAnsi="Times New Roman" w:cs="Times New Roman"/>
          <w:b/>
          <w:sz w:val="23"/>
          <w:szCs w:val="23"/>
        </w:rPr>
        <w:t xml:space="preserve"> tartalmazza.</w:t>
      </w:r>
    </w:p>
    <w:p w:rsidR="007C20DB" w:rsidRPr="008A2272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8A2272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A</w:t>
      </w:r>
      <w:r w:rsidR="00D247BC" w:rsidRPr="00D247BC">
        <w:rPr>
          <w:rFonts w:ascii="Times New Roman" w:eastAsia="Times New Roman" w:hAnsi="Times New Roman" w:cs="Times New Roman"/>
          <w:sz w:val="23"/>
          <w:szCs w:val="23"/>
        </w:rPr>
        <w:t>z alapítványok támogatásához külön képviselő-testületi döntés is szükséges. A támogatásokhoz a tárgyi keretösszeg az Önkormányzat 2023. évi költségvetésében biztosított.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9E4651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E4651">
        <w:rPr>
          <w:rFonts w:ascii="Times New Roman" w:eastAsia="Times New Roman" w:hAnsi="Times New Roman" w:cs="Times New Roman"/>
          <w:sz w:val="23"/>
          <w:szCs w:val="23"/>
        </w:rPr>
        <w:t xml:space="preserve">Fentieknek megfelelően kérjük a Képviselő-testület hozzájárulását a támogatások kifizetéséhez, azzal, hogy az utófinanszírozott támogatások kifizetése kizárólag abban az esetben történhet meg, ha a támogatott elszámolását a polgármester/alpolgármester, illetve az illetékes bizottság elfogadta. 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szabályoknak megfelelően támogató döntés esetén támogatási szerződés megkötésére kerül sor, mely rendelkezik a támogatás folyósításáról, céljáról, elszámolásáról, illetve a támogatáshoz kapcsolódó egyéb feltételekről.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>A támogatott alapítvány</w:t>
      </w:r>
      <w:r w:rsidR="008A2272">
        <w:rPr>
          <w:rFonts w:ascii="Times New Roman" w:eastAsia="Times New Roman" w:hAnsi="Times New Roman" w:cs="Times New Roman"/>
          <w:sz w:val="23"/>
          <w:szCs w:val="23"/>
        </w:rPr>
        <w:t>ok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 és a támogatásból megvalósítandó cél</w:t>
      </w:r>
      <w:r w:rsidR="008A2272">
        <w:rPr>
          <w:rFonts w:ascii="Times New Roman" w:eastAsia="Times New Roman" w:hAnsi="Times New Roman" w:cs="Times New Roman"/>
          <w:sz w:val="23"/>
          <w:szCs w:val="23"/>
        </w:rPr>
        <w:t>ok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 bemutatása: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a0"/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04"/>
        <w:gridCol w:w="3815"/>
        <w:gridCol w:w="2353"/>
      </w:tblGrid>
      <w:tr w:rsidR="009C7B90" w:rsidRPr="00963F30">
        <w:trPr>
          <w:trHeight w:val="560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963F30" w:rsidRDefault="00D247BC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Szervezet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963F30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Megvalósítandó cél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0DB" w:rsidRPr="00963F30" w:rsidRDefault="009E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Igényelt t</w:t>
            </w:r>
            <w:r w:rsidR="00D247BC"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ámogatási összeg</w:t>
            </w: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és</w:t>
            </w:r>
          </w:p>
          <w:p w:rsidR="007C20DB" w:rsidRPr="00963F30" w:rsidRDefault="00D24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963F30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forrás megnevezése</w:t>
            </w:r>
          </w:p>
        </w:tc>
      </w:tr>
      <w:tr w:rsidR="009C7B90" w:rsidRPr="00AF68A7" w:rsidTr="000A186A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E75" w:rsidRPr="00AF68A7" w:rsidRDefault="00752A59" w:rsidP="00B14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_Hlk137803009"/>
            <w:r w:rsidRPr="00AF68A7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  <w:r w:rsidR="00B14E75" w:rsidRPr="00AF68A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. </w:t>
            </w:r>
            <w:r w:rsidR="00B14E75" w:rsidRPr="00AF68A7">
              <w:rPr>
                <w:rFonts w:ascii="Times New Roman" w:hAnsi="Times New Roman" w:cs="Times New Roman"/>
                <w:sz w:val="23"/>
                <w:szCs w:val="23"/>
              </w:rPr>
              <w:t>"Újjáéledés Alapítvány"</w:t>
            </w:r>
          </w:p>
          <w:p w:rsidR="00B14E75" w:rsidRPr="00AF68A7" w:rsidRDefault="00B14E75" w:rsidP="00BF61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E75" w:rsidRPr="00AF68A7" w:rsidRDefault="000A186A" w:rsidP="00BF61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Az Alapítvány 2023. évi működésének támogatása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14E75" w:rsidRPr="00AF68A7" w:rsidRDefault="000A186A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500.000 Ft</w:t>
            </w:r>
          </w:p>
          <w:p w:rsidR="000A186A" w:rsidRPr="00AF68A7" w:rsidRDefault="000A186A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eseti keret-támogatás</w:t>
            </w:r>
          </w:p>
        </w:tc>
      </w:tr>
      <w:tr w:rsidR="009C7B90" w:rsidRPr="00AF68A7" w:rsidTr="000A186A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86A" w:rsidRPr="00AF68A7" w:rsidRDefault="00752A59" w:rsidP="00B14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0A186A" w:rsidRPr="00AF68A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. </w:t>
            </w:r>
            <w:r w:rsidR="000A186A" w:rsidRPr="00AF68A7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"KÜHNE FÚVÓSZENEKARÉRT"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86A" w:rsidRPr="00AF68A7" w:rsidRDefault="000A186A" w:rsidP="00BF61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Az Alapítvány 2023. évi működésének támogatása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86A" w:rsidRPr="00AF68A7" w:rsidRDefault="000A186A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200.000 Ft</w:t>
            </w:r>
          </w:p>
          <w:p w:rsidR="000A186A" w:rsidRPr="00AF68A7" w:rsidRDefault="000A186A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eseti keret-támogatás</w:t>
            </w:r>
          </w:p>
        </w:tc>
      </w:tr>
      <w:tr w:rsidR="009C7B90" w:rsidRPr="00AF68A7" w:rsidTr="000A186A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86A" w:rsidRPr="00AF68A7" w:rsidRDefault="00752A59" w:rsidP="00B14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  <w:r w:rsidR="000A186A" w:rsidRPr="00AF68A7">
              <w:rPr>
                <w:rFonts w:ascii="Times New Roman" w:eastAsia="Times New Roman" w:hAnsi="Times New Roman" w:cs="Times New Roman"/>
                <w:sz w:val="23"/>
                <w:szCs w:val="23"/>
              </w:rPr>
              <w:t>. Fejes Józsefné Zenei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86A" w:rsidRPr="00AF68A7" w:rsidRDefault="000A186A" w:rsidP="00BF61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 xml:space="preserve">Hozzájárulás </w:t>
            </w:r>
            <w:proofErr w:type="spellStart"/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Flesch</w:t>
            </w:r>
            <w:proofErr w:type="spellEnd"/>
            <w:r w:rsidRPr="00AF68A7">
              <w:rPr>
                <w:rFonts w:ascii="Times New Roman" w:hAnsi="Times New Roman" w:cs="Times New Roman"/>
                <w:sz w:val="23"/>
                <w:szCs w:val="23"/>
              </w:rPr>
              <w:t xml:space="preserve"> Károly születése 150. évfordulójának emlékkoncertje </w:t>
            </w:r>
            <w:r w:rsidR="00C71DA7" w:rsidRPr="00AF68A7">
              <w:rPr>
                <w:rFonts w:ascii="Times New Roman" w:hAnsi="Times New Roman" w:cs="Times New Roman"/>
                <w:sz w:val="23"/>
                <w:szCs w:val="23"/>
              </w:rPr>
              <w:t xml:space="preserve">(2023. október 8.) </w:t>
            </w: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megrendezési költségeihez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186A" w:rsidRPr="00AF68A7" w:rsidRDefault="000A186A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950.000 Ft</w:t>
            </w:r>
          </w:p>
          <w:p w:rsidR="000A186A" w:rsidRPr="00AF68A7" w:rsidRDefault="000A186A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eseti keret-támogatás</w:t>
            </w:r>
          </w:p>
        </w:tc>
      </w:tr>
      <w:tr w:rsidR="00BA3DE7" w:rsidRPr="00AF68A7" w:rsidTr="000A186A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DE7" w:rsidRPr="00AF68A7" w:rsidRDefault="00752A59" w:rsidP="00B14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4</w:t>
            </w:r>
            <w:r w:rsidR="00782B4A" w:rsidRPr="00AF68A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. </w:t>
            </w:r>
            <w:r w:rsidR="00782B4A" w:rsidRPr="00AF68A7">
              <w:rPr>
                <w:rFonts w:ascii="Times New Roman" w:hAnsi="Times New Roman"/>
                <w:sz w:val="23"/>
                <w:szCs w:val="23"/>
              </w:rPr>
              <w:t>Lehetőség Családoknak 2005 Alapítvány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DE7" w:rsidRPr="00AF68A7" w:rsidRDefault="00782B4A" w:rsidP="00BF61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 xml:space="preserve">Hozzájárulás </w:t>
            </w:r>
            <w:r w:rsidR="008D2F42" w:rsidRPr="00AF68A7">
              <w:rPr>
                <w:rFonts w:ascii="Times New Roman" w:hAnsi="Times New Roman" w:cs="Times New Roman"/>
                <w:sz w:val="23"/>
                <w:szCs w:val="23"/>
              </w:rPr>
              <w:t>a Családok Átmeneti Otthona javára új játszótéri eszköz beszerzéséhez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3DE7" w:rsidRPr="00AF68A7" w:rsidRDefault="008D2F42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1.511.300 Ft</w:t>
            </w:r>
          </w:p>
          <w:p w:rsidR="008D2F42" w:rsidRPr="00AF68A7" w:rsidRDefault="008D2F42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eseti keret-támogatás</w:t>
            </w:r>
          </w:p>
        </w:tc>
      </w:tr>
      <w:tr w:rsidR="00F94C81" w:rsidRPr="00F94C81" w:rsidTr="000A186A">
        <w:trPr>
          <w:trHeight w:val="789"/>
        </w:trPr>
        <w:tc>
          <w:tcPr>
            <w:tcW w:w="2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4C81" w:rsidRPr="00AF68A7" w:rsidRDefault="00C50B80" w:rsidP="00F94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5. </w:t>
            </w:r>
            <w:r w:rsidR="00F94C81" w:rsidRPr="00AF68A7">
              <w:rPr>
                <w:rFonts w:ascii="Times New Roman" w:hAnsi="Times New Roman" w:cs="Times New Roman"/>
                <w:sz w:val="23"/>
                <w:szCs w:val="23"/>
              </w:rPr>
              <w:t>Hospice – Segítő Kéz Alapítvány</w:t>
            </w:r>
          </w:p>
          <w:p w:rsidR="00C50B80" w:rsidRPr="00AF68A7" w:rsidRDefault="00C50B80" w:rsidP="00B14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B80" w:rsidRPr="00AF68A7" w:rsidRDefault="00F94C81" w:rsidP="00BF616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Oxigén koncentrátor vásárlásához, valamint a Hospice-</w:t>
            </w:r>
            <w:r w:rsidR="0005175B" w:rsidRPr="00AF68A7">
              <w:rPr>
                <w:rFonts w:ascii="Times New Roman" w:hAnsi="Times New Roman" w:cs="Times New Roman"/>
                <w:sz w:val="23"/>
                <w:szCs w:val="23"/>
              </w:rPr>
              <w:t>h</w:t>
            </w: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áz állagmegőrzési munkálatainak (tető- és ablakjavítás) költségeihez való hozzájárulás</w:t>
            </w:r>
          </w:p>
        </w:tc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0B80" w:rsidRPr="00AF68A7" w:rsidRDefault="00F94C81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1.500.000 Ft</w:t>
            </w:r>
          </w:p>
          <w:p w:rsidR="00F94C81" w:rsidRPr="00F94C81" w:rsidRDefault="00F94C81" w:rsidP="00BF6164">
            <w:pPr>
              <w:pStyle w:val="Nincstrkz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F68A7">
              <w:rPr>
                <w:rFonts w:ascii="Times New Roman" w:hAnsi="Times New Roman" w:cs="Times New Roman"/>
                <w:sz w:val="23"/>
                <w:szCs w:val="23"/>
              </w:rPr>
              <w:t>eseti keret-támogatás</w:t>
            </w:r>
          </w:p>
        </w:tc>
      </w:tr>
      <w:bookmarkEnd w:id="0"/>
    </w:tbl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BF6164" w:rsidRPr="000503FB" w:rsidRDefault="00BF6164" w:rsidP="00B372E1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F6164">
        <w:rPr>
          <w:rFonts w:ascii="Times New Roman" w:eastAsia="Times New Roman" w:hAnsi="Times New Roman" w:cs="Times New Roman"/>
          <w:sz w:val="23"/>
          <w:szCs w:val="23"/>
        </w:rPr>
        <w:t xml:space="preserve">Tájékoztatom a Képviselő-testületet, hogy az 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>a</w:t>
      </w:r>
      <w:r w:rsidRPr="00BF6164">
        <w:rPr>
          <w:rFonts w:ascii="Times New Roman" w:eastAsia="Times New Roman" w:hAnsi="Times New Roman" w:cs="Times New Roman"/>
          <w:sz w:val="23"/>
          <w:szCs w:val="23"/>
        </w:rPr>
        <w:t>lapítvány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>ok</w:t>
      </w:r>
      <w:r w:rsidRPr="00BF6164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r w:rsidRPr="00BF6164">
        <w:rPr>
          <w:rFonts w:ascii="Times New Roman" w:hAnsi="Times New Roman" w:cs="Times New Roman"/>
          <w:sz w:val="23"/>
          <w:szCs w:val="23"/>
        </w:rPr>
        <w:t>2022. évi beszámolója, valamint közhasznúsági melléklete az egyesülési jogról, a közhasznú jogállásról, valamint a civil szervezetek működéséről és támogatásáról szóló 2011. évi CLXXV. törvény 30. §-</w:t>
      </w:r>
      <w:proofErr w:type="spellStart"/>
      <w:r w:rsidRPr="00BF6164">
        <w:rPr>
          <w:rFonts w:ascii="Times New Roman" w:hAnsi="Times New Roman" w:cs="Times New Roman"/>
          <w:sz w:val="23"/>
          <w:szCs w:val="23"/>
        </w:rPr>
        <w:t>ában</w:t>
      </w:r>
      <w:proofErr w:type="spellEnd"/>
      <w:r w:rsidRPr="00BF6164">
        <w:rPr>
          <w:rFonts w:ascii="Times New Roman" w:hAnsi="Times New Roman" w:cs="Times New Roman"/>
          <w:sz w:val="23"/>
          <w:szCs w:val="23"/>
        </w:rPr>
        <w:t xml:space="preserve"> foglaltak szerint közzétételre</w:t>
      </w:r>
      <w:r w:rsidR="00BA3DE7">
        <w:rPr>
          <w:rFonts w:ascii="Times New Roman" w:hAnsi="Times New Roman" w:cs="Times New Roman"/>
          <w:sz w:val="23"/>
          <w:szCs w:val="23"/>
        </w:rPr>
        <w:t xml:space="preserve"> </w:t>
      </w:r>
      <w:r w:rsidR="00BA3DE7" w:rsidRPr="00BF6164">
        <w:rPr>
          <w:rFonts w:ascii="Times New Roman" w:hAnsi="Times New Roman" w:cs="Times New Roman"/>
          <w:sz w:val="23"/>
          <w:szCs w:val="23"/>
        </w:rPr>
        <w:t>került</w:t>
      </w:r>
      <w:r w:rsidRPr="00BF6164">
        <w:rPr>
          <w:rFonts w:ascii="Times New Roman" w:hAnsi="Times New Roman" w:cs="Times New Roman"/>
          <w:sz w:val="23"/>
          <w:szCs w:val="23"/>
        </w:rPr>
        <w:t>.</w:t>
      </w:r>
      <w:r w:rsidR="000503FB">
        <w:rPr>
          <w:rFonts w:ascii="Times New Roman" w:hAnsi="Times New Roman" w:cs="Times New Roman"/>
          <w:sz w:val="23"/>
          <w:szCs w:val="23"/>
        </w:rPr>
        <w:t xml:space="preserve"> </w:t>
      </w:r>
      <w:r w:rsidRPr="00BF6164">
        <w:rPr>
          <w:rFonts w:ascii="Times New Roman" w:eastAsia="Times New Roman" w:hAnsi="Times New Roman" w:cs="Times New Roman"/>
          <w:sz w:val="23"/>
          <w:szCs w:val="23"/>
        </w:rPr>
        <w:t>Támogatási szerződés kizárólag azon alapítvánnyal kerül megkötésre, amely átlátható szervezetnek minősül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>.</w:t>
      </w:r>
    </w:p>
    <w:p w:rsidR="001354E8" w:rsidRDefault="001354E8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1354E8" w:rsidRPr="00AF68A7" w:rsidRDefault="001354E8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AF68A7">
        <w:rPr>
          <w:rFonts w:ascii="Times New Roman" w:eastAsia="Times New Roman" w:hAnsi="Times New Roman" w:cs="Times New Roman"/>
          <w:b/>
          <w:sz w:val="23"/>
          <w:szCs w:val="23"/>
        </w:rPr>
        <w:t xml:space="preserve">Az </w:t>
      </w:r>
      <w:r w:rsidR="00047683">
        <w:rPr>
          <w:rFonts w:ascii="Times New Roman" w:eastAsia="Times New Roman" w:hAnsi="Times New Roman" w:cs="Times New Roman"/>
          <w:b/>
          <w:sz w:val="23"/>
          <w:szCs w:val="23"/>
        </w:rPr>
        <w:t>e</w:t>
      </w:r>
      <w:r w:rsidRPr="00AF68A7">
        <w:rPr>
          <w:rFonts w:ascii="Times New Roman" w:hAnsi="Times New Roman" w:cs="Times New Roman"/>
          <w:b/>
          <w:sz w:val="23"/>
          <w:szCs w:val="23"/>
        </w:rPr>
        <w:t xml:space="preserve">seti támogatási keret terhére benyújtott kérelmeket 2023. október 12-i rendkívüli ülésén bírálja el a Társadalmi Kapcsolatok Bizottság. A Bizottság </w:t>
      </w:r>
      <w:r w:rsidR="00AF68A7" w:rsidRPr="00AF68A7">
        <w:rPr>
          <w:rFonts w:ascii="Times New Roman" w:hAnsi="Times New Roman" w:cs="Times New Roman"/>
          <w:b/>
          <w:sz w:val="23"/>
          <w:szCs w:val="23"/>
        </w:rPr>
        <w:t>döntése a rendkívüli Képviselő-testületi ülésen kerül ismertetésre. Ez alapján születhet döntés a támogatások kifizetéséről.</w:t>
      </w:r>
    </w:p>
    <w:p w:rsidR="00BF6164" w:rsidRPr="00BF6164" w:rsidRDefault="00BF6164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AF68A7" w:rsidRDefault="00D247BC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F68A7">
        <w:rPr>
          <w:rFonts w:ascii="Times New Roman" w:eastAsia="Times New Roman" w:hAnsi="Times New Roman" w:cs="Times New Roman"/>
          <w:sz w:val="23"/>
          <w:szCs w:val="23"/>
        </w:rPr>
        <w:t>Kérjük a Tisztelt Képviselő-testületet az előterjesztés megtárgyalására.</w:t>
      </w:r>
    </w:p>
    <w:p w:rsidR="00B372E1" w:rsidRPr="00D247BC" w:rsidRDefault="00B372E1" w:rsidP="00B37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 xml:space="preserve">Mosonmagyaróvár, 2023. </w:t>
      </w:r>
      <w:r w:rsidR="00752A59">
        <w:rPr>
          <w:rFonts w:ascii="Times New Roman" w:eastAsia="Times New Roman" w:hAnsi="Times New Roman" w:cs="Times New Roman"/>
          <w:sz w:val="23"/>
          <w:szCs w:val="23"/>
        </w:rPr>
        <w:t>októ</w:t>
      </w:r>
      <w:r w:rsidR="00BA3DE7">
        <w:rPr>
          <w:rFonts w:ascii="Times New Roman" w:eastAsia="Times New Roman" w:hAnsi="Times New Roman" w:cs="Times New Roman"/>
          <w:sz w:val="23"/>
          <w:szCs w:val="23"/>
        </w:rPr>
        <w:t>ber 4.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>Dr. Árvay István s.k.</w:t>
      </w: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</w:r>
      <w:r w:rsidRPr="00D247BC">
        <w:rPr>
          <w:rFonts w:ascii="Times New Roman" w:eastAsia="Times New Roman" w:hAnsi="Times New Roman" w:cs="Times New Roman"/>
          <w:sz w:val="23"/>
          <w:szCs w:val="23"/>
        </w:rPr>
        <w:tab/>
        <w:t xml:space="preserve">                  polgármester</w:t>
      </w:r>
    </w:p>
    <w:p w:rsidR="00A9064A" w:rsidRDefault="00A9064A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</w:p>
    <w:p w:rsidR="007C20DB" w:rsidRPr="00D247BC" w:rsidRDefault="00D247BC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  <w:bookmarkStart w:id="1" w:name="_GoBack"/>
      <w:bookmarkEnd w:id="1"/>
      <w:r w:rsidRPr="00D247BC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>Határozati javaslat:</w:t>
      </w:r>
    </w:p>
    <w:p w:rsidR="007C20DB" w:rsidRPr="00D247BC" w:rsidRDefault="007C20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7C20DB" w:rsidRPr="00D247BC" w:rsidRDefault="00D247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proofErr w:type="gramStart"/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.…</w:t>
      </w:r>
      <w:proofErr w:type="gramEnd"/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/2023. (</w:t>
      </w:r>
      <w:r w:rsidR="00BA3DE7">
        <w:rPr>
          <w:rFonts w:ascii="Times New Roman" w:eastAsia="Times New Roman" w:hAnsi="Times New Roman" w:cs="Times New Roman"/>
          <w:b/>
          <w:sz w:val="23"/>
          <w:szCs w:val="23"/>
        </w:rPr>
        <w:t>X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</w:t>
      </w:r>
      <w:r w:rsidR="00752A59">
        <w:rPr>
          <w:rFonts w:ascii="Times New Roman" w:eastAsia="Times New Roman" w:hAnsi="Times New Roman" w:cs="Times New Roman"/>
          <w:b/>
          <w:sz w:val="23"/>
          <w:szCs w:val="23"/>
        </w:rPr>
        <w:t>12</w:t>
      </w:r>
      <w:r w:rsidRPr="00D247BC">
        <w:rPr>
          <w:rFonts w:ascii="Times New Roman" w:eastAsia="Times New Roman" w:hAnsi="Times New Roman" w:cs="Times New Roman"/>
          <w:b/>
          <w:sz w:val="23"/>
          <w:szCs w:val="23"/>
        </w:rPr>
        <w:t>.) Kt. határozat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BE1DF4" w:rsidRDefault="00963F30" w:rsidP="00BE1DF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709" w:hanging="284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bookmarkStart w:id="2" w:name="_gjdgxs" w:colFirst="0" w:colLast="0"/>
      <w:bookmarkEnd w:id="2"/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Mosonmagyaróvár Város Önkormányzat Képviselő-testülete hozzájárul, hogy az Önkormányzat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. évi költségvetésében megnevezett </w:t>
      </w:r>
      <w:r w:rsidRPr="00963F30">
        <w:rPr>
          <w:rFonts w:ascii="Times New Roman" w:hAnsi="Times New Roman" w:cs="Times New Roman"/>
          <w:sz w:val="23"/>
          <w:szCs w:val="23"/>
        </w:rPr>
        <w:t>eseti keret-támogatás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terhére</w:t>
      </w:r>
    </w:p>
    <w:p w:rsidR="00352571" w:rsidRPr="00D142C4" w:rsidRDefault="00D142C4" w:rsidP="00D142C4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142C4">
        <w:rPr>
          <w:rFonts w:ascii="Times New Roman" w:eastAsia="Times New Roman" w:hAnsi="Times New Roman" w:cs="Times New Roman"/>
          <w:color w:val="000000"/>
          <w:sz w:val="23"/>
          <w:szCs w:val="23"/>
        </w:rPr>
        <w:t>…</w:t>
      </w:r>
    </w:p>
    <w:p w:rsidR="00963F30" w:rsidRPr="00BE1DF4" w:rsidRDefault="00963F30" w:rsidP="00BE1D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BE1DF4">
        <w:rPr>
          <w:rFonts w:ascii="Times New Roman" w:eastAsia="Times New Roman" w:hAnsi="Times New Roman" w:cs="Times New Roman"/>
          <w:color w:val="000000"/>
          <w:sz w:val="23"/>
          <w:szCs w:val="23"/>
        </w:rPr>
        <w:t>kerüljön kifizetésre</w:t>
      </w:r>
      <w:r w:rsidR="00D142C4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</w:p>
    <w:p w:rsidR="00963F30" w:rsidRPr="00963F30" w:rsidRDefault="00963F30" w:rsidP="00963F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Támogatási szerződés kizárólag azon alapítvánnyal kerül megkötésre, amely átlátható szervezetnek minősül.</w:t>
      </w:r>
    </w:p>
    <w:p w:rsidR="007C20DB" w:rsidRPr="00D247BC" w:rsidRDefault="007C20D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Felelős: Dr. Árvay István polgármester</w:t>
      </w:r>
    </w:p>
    <w:p w:rsidR="007C20DB" w:rsidRPr="00D247BC" w:rsidRDefault="00D247B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Határidő: folyamatos 202</w:t>
      </w:r>
      <w:r w:rsidRPr="00D247BC">
        <w:rPr>
          <w:rFonts w:ascii="Times New Roman" w:eastAsia="Times New Roman" w:hAnsi="Times New Roman" w:cs="Times New Roman"/>
          <w:sz w:val="23"/>
          <w:szCs w:val="23"/>
        </w:rPr>
        <w:t>3</w:t>
      </w:r>
      <w:r w:rsidRPr="00D247BC">
        <w:rPr>
          <w:rFonts w:ascii="Times New Roman" w:eastAsia="Times New Roman" w:hAnsi="Times New Roman" w:cs="Times New Roman"/>
          <w:color w:val="000000"/>
          <w:sz w:val="23"/>
          <w:szCs w:val="23"/>
        </w:rPr>
        <w:t>. december 31-ig</w:t>
      </w:r>
    </w:p>
    <w:sectPr w:rsidR="007C20DB" w:rsidRPr="00D247BC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C3D"/>
    <w:multiLevelType w:val="multilevel"/>
    <w:tmpl w:val="44BAF12C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CC35424"/>
    <w:multiLevelType w:val="multilevel"/>
    <w:tmpl w:val="5584027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551974"/>
    <w:multiLevelType w:val="hybridMultilevel"/>
    <w:tmpl w:val="40C42A5E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B067AC9"/>
    <w:multiLevelType w:val="hybridMultilevel"/>
    <w:tmpl w:val="2EDE4D1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975E5"/>
    <w:multiLevelType w:val="multilevel"/>
    <w:tmpl w:val="2E2CD80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7A94F7C"/>
    <w:multiLevelType w:val="hybridMultilevel"/>
    <w:tmpl w:val="E81C0BB2"/>
    <w:lvl w:ilvl="0" w:tplc="B0262A0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0DB"/>
    <w:rsid w:val="00047683"/>
    <w:rsid w:val="000503FB"/>
    <w:rsid w:val="0005175B"/>
    <w:rsid w:val="00065FEC"/>
    <w:rsid w:val="00081468"/>
    <w:rsid w:val="000A186A"/>
    <w:rsid w:val="000D423C"/>
    <w:rsid w:val="000F62F2"/>
    <w:rsid w:val="0011610E"/>
    <w:rsid w:val="001354E8"/>
    <w:rsid w:val="00160EB0"/>
    <w:rsid w:val="00210BD3"/>
    <w:rsid w:val="002660D6"/>
    <w:rsid w:val="00295976"/>
    <w:rsid w:val="00334DE5"/>
    <w:rsid w:val="00352571"/>
    <w:rsid w:val="003A4215"/>
    <w:rsid w:val="00447717"/>
    <w:rsid w:val="004C64C5"/>
    <w:rsid w:val="005449B6"/>
    <w:rsid w:val="00545B53"/>
    <w:rsid w:val="00556E51"/>
    <w:rsid w:val="0060417D"/>
    <w:rsid w:val="00686A22"/>
    <w:rsid w:val="006F439D"/>
    <w:rsid w:val="00715C2D"/>
    <w:rsid w:val="00752A59"/>
    <w:rsid w:val="00756575"/>
    <w:rsid w:val="00782B4A"/>
    <w:rsid w:val="007C20DB"/>
    <w:rsid w:val="00853184"/>
    <w:rsid w:val="00866C22"/>
    <w:rsid w:val="008A2272"/>
    <w:rsid w:val="008D2F42"/>
    <w:rsid w:val="00942783"/>
    <w:rsid w:val="00963F30"/>
    <w:rsid w:val="009837CA"/>
    <w:rsid w:val="009C7B90"/>
    <w:rsid w:val="009E219D"/>
    <w:rsid w:val="009E4651"/>
    <w:rsid w:val="00A8190E"/>
    <w:rsid w:val="00A9064A"/>
    <w:rsid w:val="00AC3C4F"/>
    <w:rsid w:val="00AF68A7"/>
    <w:rsid w:val="00B14E75"/>
    <w:rsid w:val="00B372E1"/>
    <w:rsid w:val="00BA3DE7"/>
    <w:rsid w:val="00BE1DF4"/>
    <w:rsid w:val="00BF6164"/>
    <w:rsid w:val="00C405FC"/>
    <w:rsid w:val="00C50B80"/>
    <w:rsid w:val="00C5695E"/>
    <w:rsid w:val="00C71DA7"/>
    <w:rsid w:val="00D142C4"/>
    <w:rsid w:val="00D247BC"/>
    <w:rsid w:val="00E45AE8"/>
    <w:rsid w:val="00E82418"/>
    <w:rsid w:val="00EB56AA"/>
    <w:rsid w:val="00F713CB"/>
    <w:rsid w:val="00F94C81"/>
    <w:rsid w:val="00FC7DF2"/>
    <w:rsid w:val="00FE767B"/>
    <w:rsid w:val="00F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3E644"/>
  <w15:docId w15:val="{96FBE414-E609-47B9-BDD2-34C65CF43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000000"/>
      <w:spacing w:before="12000" w:after="240"/>
      <w:ind w:left="432" w:right="-567" w:hanging="432"/>
      <w:jc w:val="right"/>
      <w:outlineLvl w:val="0"/>
    </w:pPr>
    <w:rPr>
      <w:rFonts w:ascii="Arial" w:eastAsia="Arial" w:hAnsi="Arial" w:cs="Arial"/>
      <w:b/>
      <w:smallCaps/>
      <w:sz w:val="32"/>
      <w:szCs w:val="32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after="160"/>
      <w:ind w:left="576" w:hanging="576"/>
      <w:jc w:val="both"/>
      <w:outlineLvl w:val="1"/>
    </w:pPr>
    <w:rPr>
      <w:b/>
      <w:smallCaps/>
      <w:sz w:val="29"/>
      <w:szCs w:val="29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after="120"/>
      <w:ind w:left="1288" w:hanging="720"/>
      <w:jc w:val="both"/>
      <w:outlineLvl w:val="2"/>
    </w:pPr>
    <w:rPr>
      <w:b/>
      <w:i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after="160"/>
      <w:ind w:left="3558" w:hanging="864"/>
      <w:jc w:val="both"/>
      <w:outlineLvl w:val="3"/>
    </w:pPr>
    <w:rPr>
      <w:rFonts w:ascii="Arial" w:eastAsia="Arial" w:hAnsi="Arial" w:cs="Arial"/>
      <w:b/>
      <w:i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aszerbekezds">
    <w:name w:val="List Paragraph"/>
    <w:basedOn w:val="Norml"/>
    <w:uiPriority w:val="34"/>
    <w:qFormat/>
    <w:rsid w:val="009837CA"/>
    <w:pPr>
      <w:ind w:left="720"/>
      <w:contextualSpacing/>
    </w:pPr>
  </w:style>
  <w:style w:type="paragraph" w:customStyle="1" w:styleId="Default">
    <w:name w:val="Default"/>
    <w:rsid w:val="000D423C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BF6164"/>
    <w:pPr>
      <w:spacing w:after="0" w:line="240" w:lineRule="auto"/>
    </w:pPr>
    <w:rPr>
      <w:rFonts w:asciiTheme="minorHAnsi" w:eastAsiaTheme="minorHAnsi" w:hAnsiTheme="minorHAnsi" w:cstheme="minorHAnsi"/>
      <w:lang w:eastAsia="en-US"/>
    </w:rPr>
  </w:style>
  <w:style w:type="character" w:customStyle="1" w:styleId="NincstrkzChar">
    <w:name w:val="Nincs térköz Char"/>
    <w:link w:val="Nincstrkz"/>
    <w:uiPriority w:val="1"/>
    <w:rsid w:val="00BF6164"/>
    <w:rPr>
      <w:rFonts w:asciiTheme="minorHAnsi" w:eastAsiaTheme="minorHAnsi" w:hAnsiTheme="minorHAnsi" w:cs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0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648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dr. Vámosi Bettina</cp:lastModifiedBy>
  <cp:revision>10</cp:revision>
  <dcterms:created xsi:type="dcterms:W3CDTF">2023-10-04T08:01:00Z</dcterms:created>
  <dcterms:modified xsi:type="dcterms:W3CDTF">2023-10-04T09:24:00Z</dcterms:modified>
</cp:coreProperties>
</file>